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A8203" w14:textId="77777777" w:rsidR="007D7B18" w:rsidRDefault="007D7B18" w:rsidP="00C1214D">
      <w:pPr>
        <w:pStyle w:val="a3"/>
        <w:spacing w:before="115" w:beforeAutospacing="0" w:after="0" w:afterAutospacing="0"/>
        <w:ind w:firstLine="708"/>
        <w:jc w:val="both"/>
        <w:rPr>
          <w:sz w:val="28"/>
          <w:szCs w:val="28"/>
        </w:rPr>
      </w:pPr>
      <w:r w:rsidRPr="00B95AFF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>«Ц</w:t>
      </w:r>
      <w:r w:rsidR="00200B6A">
        <w:rPr>
          <w:sz w:val="28"/>
          <w:szCs w:val="28"/>
        </w:rPr>
        <w:t xml:space="preserve">ДП </w:t>
      </w:r>
      <w:r>
        <w:rPr>
          <w:sz w:val="28"/>
          <w:szCs w:val="28"/>
        </w:rPr>
        <w:t>«Звездная юность»</w:t>
      </w:r>
      <w:r w:rsidR="00C1214D">
        <w:rPr>
          <w:sz w:val="28"/>
          <w:szCs w:val="28"/>
        </w:rPr>
        <w:t xml:space="preserve"> направлена на профориентацию, </w:t>
      </w:r>
      <w:r w:rsidR="00C1214D" w:rsidRPr="00654FDD">
        <w:rPr>
          <w:rFonts w:eastAsiaTheme="minorEastAsia"/>
          <w:color w:val="000000" w:themeColor="text1"/>
          <w:kern w:val="24"/>
          <w:sz w:val="28"/>
          <w:szCs w:val="28"/>
        </w:rPr>
        <w:t>развитие</w:t>
      </w:r>
      <w:r w:rsidR="00C1214D" w:rsidRPr="00654FDD">
        <w:rPr>
          <w:sz w:val="28"/>
          <w:szCs w:val="28"/>
        </w:rPr>
        <w:t xml:space="preserve"> </w:t>
      </w:r>
      <w:r w:rsidRPr="00654FDD">
        <w:rPr>
          <w:sz w:val="28"/>
          <w:szCs w:val="28"/>
        </w:rPr>
        <w:t xml:space="preserve">интеллектуального </w:t>
      </w:r>
      <w:proofErr w:type="gramStart"/>
      <w:r w:rsidRPr="00654FDD">
        <w:rPr>
          <w:sz w:val="28"/>
          <w:szCs w:val="28"/>
        </w:rPr>
        <w:t>творчества</w:t>
      </w:r>
      <w:r w:rsidR="00C1214D" w:rsidRPr="00654FDD">
        <w:rPr>
          <w:sz w:val="28"/>
          <w:szCs w:val="28"/>
        </w:rPr>
        <w:t xml:space="preserve">, </w:t>
      </w:r>
      <w:r w:rsidR="002938E0" w:rsidRPr="00654FDD">
        <w:rPr>
          <w:rFonts w:eastAsiaTheme="minorEastAsia"/>
          <w:color w:val="000000" w:themeColor="text1"/>
          <w:kern w:val="24"/>
          <w:sz w:val="28"/>
          <w:szCs w:val="28"/>
        </w:rPr>
        <w:t xml:space="preserve"> коммуникативных</w:t>
      </w:r>
      <w:proofErr w:type="gramEnd"/>
      <w:r w:rsidR="002938E0" w:rsidRPr="00654FDD">
        <w:rPr>
          <w:rFonts w:eastAsiaTheme="minorEastAsia"/>
          <w:color w:val="000000" w:themeColor="text1"/>
          <w:kern w:val="24"/>
          <w:sz w:val="28"/>
          <w:szCs w:val="28"/>
        </w:rPr>
        <w:t xml:space="preserve"> способностей и лидерских качеств</w:t>
      </w:r>
      <w:r w:rsidR="00C1214D">
        <w:rPr>
          <w:rFonts w:eastAsiaTheme="minorEastAsia"/>
          <w:color w:val="000000" w:themeColor="text1"/>
          <w:kern w:val="24"/>
          <w:sz w:val="28"/>
          <w:szCs w:val="28"/>
        </w:rPr>
        <w:t xml:space="preserve"> учащихся.</w:t>
      </w:r>
    </w:p>
    <w:p w14:paraId="486A9DA2" w14:textId="77777777" w:rsidR="006F7394" w:rsidRPr="00C1214D" w:rsidRDefault="007D7B18" w:rsidP="00200B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AFF">
        <w:rPr>
          <w:rFonts w:ascii="Times New Roman" w:hAnsi="Times New Roman" w:cs="Times New Roman"/>
          <w:sz w:val="28"/>
          <w:szCs w:val="28"/>
        </w:rPr>
        <w:t>Согласно ФГОС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95AFF">
        <w:rPr>
          <w:rFonts w:ascii="Times New Roman" w:hAnsi="Times New Roman" w:cs="Times New Roman"/>
          <w:sz w:val="28"/>
          <w:szCs w:val="28"/>
        </w:rPr>
        <w:t xml:space="preserve"> наряду с теоретическими знаниями</w:t>
      </w:r>
      <w:r>
        <w:rPr>
          <w:rFonts w:ascii="Times New Roman" w:hAnsi="Times New Roman" w:cs="Times New Roman"/>
          <w:sz w:val="28"/>
          <w:szCs w:val="28"/>
        </w:rPr>
        <w:t xml:space="preserve"> у учащихся</w:t>
      </w:r>
      <w:r w:rsidRPr="00B95AFF">
        <w:rPr>
          <w:rFonts w:ascii="Times New Roman" w:hAnsi="Times New Roman" w:cs="Times New Roman"/>
          <w:sz w:val="28"/>
          <w:szCs w:val="28"/>
        </w:rPr>
        <w:t xml:space="preserve"> разв</w:t>
      </w:r>
      <w:r w:rsidR="00C1214D">
        <w:rPr>
          <w:rFonts w:ascii="Times New Roman" w:hAnsi="Times New Roman" w:cs="Times New Roman"/>
          <w:sz w:val="28"/>
          <w:szCs w:val="28"/>
        </w:rPr>
        <w:t>иваются практические навыки и предоставля</w:t>
      </w:r>
      <w:r w:rsidRPr="00B95AFF">
        <w:rPr>
          <w:rFonts w:ascii="Times New Roman" w:hAnsi="Times New Roman" w:cs="Times New Roman"/>
          <w:sz w:val="28"/>
          <w:szCs w:val="28"/>
        </w:rPr>
        <w:t>ется возможность для социальн</w:t>
      </w:r>
      <w:r w:rsidR="00C1214D">
        <w:rPr>
          <w:rFonts w:ascii="Times New Roman" w:hAnsi="Times New Roman" w:cs="Times New Roman"/>
          <w:sz w:val="28"/>
          <w:szCs w:val="28"/>
        </w:rPr>
        <w:t xml:space="preserve">ой активности и выражения </w:t>
      </w:r>
      <w:r w:rsidRPr="00B95AFF">
        <w:rPr>
          <w:rFonts w:ascii="Times New Roman" w:hAnsi="Times New Roman" w:cs="Times New Roman"/>
          <w:sz w:val="28"/>
          <w:szCs w:val="28"/>
        </w:rPr>
        <w:t xml:space="preserve">гражданской позиции. </w:t>
      </w:r>
      <w:r w:rsidR="00C1214D">
        <w:rPr>
          <w:rFonts w:ascii="Times New Roman" w:hAnsi="Times New Roman" w:cs="Times New Roman"/>
          <w:color w:val="000000"/>
          <w:sz w:val="28"/>
          <w:szCs w:val="28"/>
        </w:rPr>
        <w:t>Фантазийный г</w:t>
      </w:r>
      <w:r w:rsidR="00A32185" w:rsidRPr="00C1214D">
        <w:rPr>
          <w:rFonts w:ascii="Times New Roman" w:hAnsi="Times New Roman" w:cs="Times New Roman"/>
          <w:color w:val="000000"/>
          <w:sz w:val="28"/>
          <w:szCs w:val="28"/>
        </w:rPr>
        <w:t xml:space="preserve">ород </w:t>
      </w:r>
      <w:r w:rsidR="00A32185" w:rsidRPr="00C1214D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="00A32185" w:rsidRPr="00C1214D">
        <w:rPr>
          <w:rFonts w:ascii="Times New Roman" w:hAnsi="Times New Roman" w:cs="Times New Roman"/>
          <w:b/>
          <w:color w:val="000000"/>
          <w:sz w:val="28"/>
          <w:szCs w:val="28"/>
        </w:rPr>
        <w:t>Звездоград</w:t>
      </w:r>
      <w:proofErr w:type="spellEnd"/>
      <w:r w:rsidR="00A32185" w:rsidRPr="00C1214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C1214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121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1214D">
        <w:rPr>
          <w:rFonts w:ascii="Times New Roman" w:hAnsi="Times New Roman" w:cs="Times New Roman"/>
          <w:color w:val="000000"/>
          <w:sz w:val="28"/>
          <w:szCs w:val="28"/>
        </w:rPr>
        <w:t>в образе которого функционирует ЦДП,</w:t>
      </w:r>
      <w:r w:rsidR="00A32185" w:rsidRPr="00C121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A32185" w:rsidRPr="00C1214D">
        <w:rPr>
          <w:rFonts w:ascii="Times New Roman" w:hAnsi="Times New Roman" w:cs="Times New Roman"/>
          <w:color w:val="000000"/>
          <w:sz w:val="28"/>
          <w:szCs w:val="28"/>
        </w:rPr>
        <w:t>- это</w:t>
      </w:r>
      <w:proofErr w:type="gramEnd"/>
      <w:r w:rsidR="00A32185" w:rsidRPr="00C1214D">
        <w:rPr>
          <w:rFonts w:ascii="Times New Roman" w:hAnsi="Times New Roman" w:cs="Times New Roman"/>
          <w:color w:val="000000"/>
          <w:sz w:val="28"/>
          <w:szCs w:val="28"/>
        </w:rPr>
        <w:t xml:space="preserve"> увлекательный игровой проект, </w:t>
      </w:r>
      <w:r w:rsidR="00A32185" w:rsidRPr="00C1214D">
        <w:rPr>
          <w:rFonts w:ascii="Times New Roman" w:hAnsi="Times New Roman" w:cs="Times New Roman"/>
          <w:sz w:val="28"/>
          <w:szCs w:val="28"/>
        </w:rPr>
        <w:t>где каждый ребенок может увидеть взрослый мир в миниатюре: выбрать профессию, пройти обучение и заниматься интересным делом, получая «вознаграждение» за свой труд в формате игры. На территории «</w:t>
      </w:r>
      <w:proofErr w:type="spellStart"/>
      <w:r w:rsidR="00A32185" w:rsidRPr="00C1214D">
        <w:rPr>
          <w:rFonts w:ascii="Times New Roman" w:hAnsi="Times New Roman" w:cs="Times New Roman"/>
          <w:sz w:val="28"/>
          <w:szCs w:val="28"/>
        </w:rPr>
        <w:t>Звездограда</w:t>
      </w:r>
      <w:proofErr w:type="spellEnd"/>
      <w:r w:rsidR="00A32185" w:rsidRPr="00C1214D">
        <w:rPr>
          <w:rFonts w:ascii="Times New Roman" w:hAnsi="Times New Roman" w:cs="Times New Roman"/>
          <w:sz w:val="28"/>
          <w:szCs w:val="28"/>
        </w:rPr>
        <w:t xml:space="preserve">» реализована своеобразная замкнутая экономическая система, в которой детям предоставляется полная свобода действий и отводится самая главная роль. </w:t>
      </w:r>
    </w:p>
    <w:p w14:paraId="3D2E22F3" w14:textId="77777777" w:rsidR="008837E4" w:rsidRDefault="00A32185" w:rsidP="00200B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741">
        <w:rPr>
          <w:rFonts w:ascii="Times New Roman" w:hAnsi="Times New Roman" w:cs="Times New Roman"/>
          <w:sz w:val="28"/>
          <w:szCs w:val="28"/>
        </w:rPr>
        <w:t>В основе концепции проекта «</w:t>
      </w:r>
      <w:proofErr w:type="spellStart"/>
      <w:r w:rsidRPr="00566741">
        <w:rPr>
          <w:rFonts w:ascii="Times New Roman" w:hAnsi="Times New Roman" w:cs="Times New Roman"/>
          <w:sz w:val="28"/>
          <w:szCs w:val="28"/>
        </w:rPr>
        <w:t>Звездоград</w:t>
      </w:r>
      <w:proofErr w:type="spellEnd"/>
      <w:r w:rsidRPr="00566741">
        <w:rPr>
          <w:rFonts w:ascii="Times New Roman" w:hAnsi="Times New Roman" w:cs="Times New Roman"/>
          <w:sz w:val="28"/>
          <w:szCs w:val="28"/>
        </w:rPr>
        <w:t>» - э</w:t>
      </w:r>
      <w:r w:rsidR="00C1214D">
        <w:rPr>
          <w:rFonts w:ascii="Times New Roman" w:hAnsi="Times New Roman" w:cs="Times New Roman"/>
          <w:sz w:val="28"/>
          <w:szCs w:val="28"/>
        </w:rPr>
        <w:t>ффективно построенная система с целью</w:t>
      </w:r>
      <w:r w:rsidRPr="00566741">
        <w:rPr>
          <w:rFonts w:ascii="Times New Roman" w:hAnsi="Times New Roman" w:cs="Times New Roman"/>
          <w:sz w:val="28"/>
          <w:szCs w:val="28"/>
        </w:rPr>
        <w:t xml:space="preserve"> самореализации личности ребенка через включение его в различные виды деятельности</w:t>
      </w:r>
      <w:r w:rsidR="00C1214D">
        <w:rPr>
          <w:rFonts w:ascii="Times New Roman" w:hAnsi="Times New Roman" w:cs="Times New Roman"/>
          <w:sz w:val="28"/>
          <w:szCs w:val="28"/>
        </w:rPr>
        <w:t>.</w:t>
      </w:r>
      <w:r w:rsidRPr="00324375">
        <w:rPr>
          <w:rFonts w:ascii="Times New Roman" w:hAnsi="Times New Roman" w:cs="Times New Roman"/>
          <w:sz w:val="24"/>
          <w:szCs w:val="24"/>
        </w:rPr>
        <w:t xml:space="preserve"> </w:t>
      </w:r>
      <w:r w:rsidR="00C1214D">
        <w:rPr>
          <w:rFonts w:ascii="Times New Roman" w:hAnsi="Times New Roman" w:cs="Times New Roman"/>
          <w:sz w:val="28"/>
          <w:szCs w:val="28"/>
        </w:rPr>
        <w:t>Для</w:t>
      </w:r>
      <w:r w:rsidR="004A52AB" w:rsidRPr="00B95AFF">
        <w:rPr>
          <w:rFonts w:ascii="Times New Roman" w:hAnsi="Times New Roman" w:cs="Times New Roman"/>
          <w:sz w:val="28"/>
          <w:szCs w:val="28"/>
        </w:rPr>
        <w:t xml:space="preserve"> мотивации обучающихся и продуктивности изучаемого курса внедрено в практику участие в конкурсно</w:t>
      </w:r>
      <w:r w:rsidR="004A52AB">
        <w:rPr>
          <w:rFonts w:ascii="Times New Roman" w:hAnsi="Times New Roman" w:cs="Times New Roman"/>
          <w:sz w:val="28"/>
          <w:szCs w:val="28"/>
        </w:rPr>
        <w:t>м движении различного уровня.</w:t>
      </w:r>
    </w:p>
    <w:p w14:paraId="068931A2" w14:textId="77777777" w:rsidR="002118AD" w:rsidRDefault="002118AD" w:rsidP="009019CB">
      <w:pPr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2DFF889D" w14:textId="13037416" w:rsidR="009019CB" w:rsidRDefault="009019CB" w:rsidP="009019CB">
      <w:pPr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9019CB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Стратегия развития воспитания в ЦДП «Звездная юность»</w:t>
      </w:r>
    </w:p>
    <w:p w14:paraId="3F28BBB0" w14:textId="77777777" w:rsidR="009019CB" w:rsidRPr="009019CB" w:rsidRDefault="009019CB" w:rsidP="009019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FABFDE" wp14:editId="4B799986">
            <wp:extent cx="4894580" cy="231965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8B521D0" w14:textId="77777777" w:rsidR="006F7394" w:rsidRDefault="006F7394" w:rsidP="00EF7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95AFF">
        <w:rPr>
          <w:rFonts w:ascii="Times New Roman" w:hAnsi="Times New Roman" w:cs="Times New Roman"/>
          <w:sz w:val="28"/>
          <w:szCs w:val="28"/>
        </w:rPr>
        <w:t xml:space="preserve">оциально - гуманитарная направленность программы помогает в социализации учащихся, является способом коммуникации между собой и со старшим поколением, а также важным средством познания мира и вырабатывания активной гражданской позиции. </w:t>
      </w:r>
      <w:r>
        <w:rPr>
          <w:rFonts w:ascii="Times New Roman" w:hAnsi="Times New Roman" w:cs="Times New Roman"/>
          <w:sz w:val="28"/>
          <w:szCs w:val="28"/>
        </w:rPr>
        <w:t xml:space="preserve">Это является важным показателем продуктивности программы. </w:t>
      </w:r>
    </w:p>
    <w:p w14:paraId="77DED7FD" w14:textId="77777777" w:rsidR="002B6CC1" w:rsidRDefault="002B6CC1" w:rsidP="00EF7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Отличительной особенностью является возможность выбора учащимися профильных отрядов.</w:t>
      </w:r>
    </w:p>
    <w:p w14:paraId="3B11044A" w14:textId="77777777" w:rsidR="002B6CC1" w:rsidRPr="006F7394" w:rsidRDefault="002B6CC1" w:rsidP="006F7394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6DE5CA2" w14:textId="77777777" w:rsidR="009019CB" w:rsidRDefault="00D706C4" w:rsidP="004A52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21519FF1" wp14:editId="5371997F">
            <wp:extent cx="6094671" cy="2504715"/>
            <wp:effectExtent l="19050" t="0" r="1329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7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671" cy="250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946CD8" w14:textId="77777777" w:rsidR="009019CB" w:rsidRPr="00EF26FC" w:rsidRDefault="00EF26FC" w:rsidP="00EF26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F26FC">
        <w:rPr>
          <w:rFonts w:ascii="Times New Roman" w:hAnsi="Times New Roman" w:cs="Times New Roman"/>
          <w:sz w:val="28"/>
          <w:szCs w:val="28"/>
        </w:rPr>
        <w:t>Самой высокой оценкой деятельности ЦДП «Звездная юность»</w:t>
      </w:r>
    </w:p>
    <w:p w14:paraId="38208AF0" w14:textId="77777777" w:rsidR="009019CB" w:rsidRPr="00527C49" w:rsidRDefault="00EF26FC" w:rsidP="00527C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F26FC">
        <w:rPr>
          <w:rFonts w:ascii="Times New Roman" w:hAnsi="Times New Roman" w:cs="Times New Roman"/>
          <w:sz w:val="28"/>
          <w:szCs w:val="28"/>
        </w:rPr>
        <w:t xml:space="preserve">тало </w:t>
      </w:r>
      <w:r>
        <w:rPr>
          <w:rFonts w:ascii="Times New Roman" w:hAnsi="Times New Roman" w:cs="Times New Roman"/>
          <w:sz w:val="28"/>
          <w:szCs w:val="28"/>
        </w:rPr>
        <w:t>ежегодное</w:t>
      </w:r>
      <w:r w:rsidRPr="00EF26FC">
        <w:rPr>
          <w:rFonts w:ascii="Times New Roman" w:hAnsi="Times New Roman" w:cs="Times New Roman"/>
          <w:sz w:val="28"/>
          <w:szCs w:val="28"/>
        </w:rPr>
        <w:t xml:space="preserve"> полное комплектование учащихся, что объясняется высоким социальным спросом</w:t>
      </w:r>
      <w:r w:rsidR="00200B6A">
        <w:rPr>
          <w:rFonts w:ascii="Times New Roman" w:hAnsi="Times New Roman" w:cs="Times New Roman"/>
          <w:sz w:val="28"/>
          <w:szCs w:val="28"/>
        </w:rPr>
        <w:t>.</w:t>
      </w:r>
      <w:r w:rsidRPr="00EF2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Достаточно высокий показатель охвата учащихся младшего и среднего школьного возраста. Учащиеся старшего возраста </w:t>
      </w:r>
      <w:r w:rsidR="00EF77FE">
        <w:rPr>
          <w:rFonts w:ascii="Times New Roman" w:hAnsi="Times New Roman" w:cs="Times New Roman"/>
          <w:sz w:val="28"/>
          <w:szCs w:val="28"/>
        </w:rPr>
        <w:t>осуществляют в рамках ЦДП волонтерскую деятельность в отрядах.</w:t>
      </w:r>
    </w:p>
    <w:p w14:paraId="537EE564" w14:textId="77777777" w:rsidR="00456C97" w:rsidRDefault="00456C97" w:rsidP="00527C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81A78C6" wp14:editId="6DB32B29">
            <wp:extent cx="4390390" cy="253111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632FCC1" w14:textId="77777777" w:rsidR="002C7958" w:rsidRDefault="002C7958" w:rsidP="002C7958">
      <w:pPr>
        <w:rPr>
          <w:rFonts w:ascii="Times New Roman" w:hAnsi="Times New Roman" w:cs="Times New Roman"/>
          <w:b/>
          <w:sz w:val="28"/>
          <w:szCs w:val="28"/>
        </w:rPr>
      </w:pPr>
    </w:p>
    <w:p w14:paraId="2D174045" w14:textId="77777777" w:rsidR="00236EBD" w:rsidRPr="009019CB" w:rsidRDefault="00236EBD" w:rsidP="00236E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9927689" wp14:editId="06F96DEA">
            <wp:extent cx="4392295" cy="234759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0096DD5" w14:textId="77777777" w:rsidR="00A566E5" w:rsidRPr="00B95AFF" w:rsidRDefault="00A566E5" w:rsidP="00EF26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AFF">
        <w:rPr>
          <w:rFonts w:ascii="Times New Roman" w:hAnsi="Times New Roman" w:cs="Times New Roman"/>
          <w:sz w:val="28"/>
          <w:szCs w:val="28"/>
        </w:rPr>
        <w:lastRenderedPageBreak/>
        <w:t>Показателем качеств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95AFF">
        <w:rPr>
          <w:rFonts w:ascii="Times New Roman" w:hAnsi="Times New Roman" w:cs="Times New Roman"/>
          <w:sz w:val="28"/>
          <w:szCs w:val="28"/>
        </w:rPr>
        <w:t xml:space="preserve"> реализации программы является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и участие </w:t>
      </w:r>
      <w:r w:rsidR="00EF26FC">
        <w:rPr>
          <w:rFonts w:ascii="Times New Roman" w:hAnsi="Times New Roman" w:cs="Times New Roman"/>
          <w:sz w:val="28"/>
          <w:szCs w:val="28"/>
        </w:rPr>
        <w:t>обучающихся</w:t>
      </w:r>
      <w:r w:rsidRPr="00B95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мероприятия различного уровня: в</w:t>
      </w:r>
      <w:r w:rsidRPr="00B95AFF">
        <w:rPr>
          <w:rFonts w:ascii="Times New Roman" w:hAnsi="Times New Roman" w:cs="Times New Roman"/>
          <w:sz w:val="28"/>
          <w:szCs w:val="28"/>
        </w:rPr>
        <w:t xml:space="preserve"> качестве участников, организаторов, SMM-представителе</w:t>
      </w:r>
      <w:r>
        <w:rPr>
          <w:rFonts w:ascii="Times New Roman" w:hAnsi="Times New Roman" w:cs="Times New Roman"/>
          <w:sz w:val="28"/>
          <w:szCs w:val="28"/>
        </w:rPr>
        <w:t xml:space="preserve">й, комментаторов, наставников. </w:t>
      </w:r>
    </w:p>
    <w:p w14:paraId="34C76B42" w14:textId="77777777" w:rsidR="00A32185" w:rsidRDefault="00A32185"/>
    <w:p w14:paraId="616A8596" w14:textId="4DBFC9EB" w:rsidR="00A604F5" w:rsidRDefault="008E5637" w:rsidP="00D706C4">
      <w:pPr>
        <w:jc w:val="center"/>
      </w:pPr>
      <w:r w:rsidRPr="008E5637">
        <w:rPr>
          <w:noProof/>
          <w:lang w:eastAsia="ru-RU"/>
        </w:rPr>
        <w:drawing>
          <wp:inline distT="0" distB="0" distL="0" distR="0" wp14:anchorId="0F2237A9" wp14:editId="3408B977">
            <wp:extent cx="5083397" cy="285930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346" cy="2880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692AC" w14:textId="06B6E677" w:rsidR="0065335B" w:rsidRPr="00200B6A" w:rsidRDefault="0065335B" w:rsidP="006533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5335B" w:rsidRPr="00200B6A" w:rsidSect="00211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185"/>
    <w:rsid w:val="00004EA7"/>
    <w:rsid w:val="00174921"/>
    <w:rsid w:val="00200B6A"/>
    <w:rsid w:val="002118AD"/>
    <w:rsid w:val="00236EBD"/>
    <w:rsid w:val="002938E0"/>
    <w:rsid w:val="00294507"/>
    <w:rsid w:val="002B6CC1"/>
    <w:rsid w:val="002C7958"/>
    <w:rsid w:val="003716DB"/>
    <w:rsid w:val="00371C2F"/>
    <w:rsid w:val="0039401B"/>
    <w:rsid w:val="003C34F6"/>
    <w:rsid w:val="00456C97"/>
    <w:rsid w:val="004A52AB"/>
    <w:rsid w:val="004B0E5D"/>
    <w:rsid w:val="004C4305"/>
    <w:rsid w:val="004E2240"/>
    <w:rsid w:val="004E2DD5"/>
    <w:rsid w:val="00527C49"/>
    <w:rsid w:val="00566741"/>
    <w:rsid w:val="0065335B"/>
    <w:rsid w:val="00654FDD"/>
    <w:rsid w:val="00680CA8"/>
    <w:rsid w:val="0069009D"/>
    <w:rsid w:val="006A104A"/>
    <w:rsid w:val="006B1F1B"/>
    <w:rsid w:val="006F7394"/>
    <w:rsid w:val="007B763C"/>
    <w:rsid w:val="007D7B18"/>
    <w:rsid w:val="007E0ED6"/>
    <w:rsid w:val="008E5637"/>
    <w:rsid w:val="009019CB"/>
    <w:rsid w:val="009D10B0"/>
    <w:rsid w:val="00A077AD"/>
    <w:rsid w:val="00A32185"/>
    <w:rsid w:val="00A566E5"/>
    <w:rsid w:val="00A604F5"/>
    <w:rsid w:val="00B71B6E"/>
    <w:rsid w:val="00B81902"/>
    <w:rsid w:val="00B97220"/>
    <w:rsid w:val="00BD29CA"/>
    <w:rsid w:val="00BD78D5"/>
    <w:rsid w:val="00C1214D"/>
    <w:rsid w:val="00C61102"/>
    <w:rsid w:val="00CB55D2"/>
    <w:rsid w:val="00CC788F"/>
    <w:rsid w:val="00D706C4"/>
    <w:rsid w:val="00DE15EF"/>
    <w:rsid w:val="00EF26FC"/>
    <w:rsid w:val="00EF77FE"/>
    <w:rsid w:val="00F1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147C0"/>
  <w15:docId w15:val="{6977A75B-CF1B-4C40-A84D-E2BB937E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3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2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14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5335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53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7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мероприятий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Патриотическое воспитание</c:v>
                </c:pt>
                <c:pt idx="1">
                  <c:v>Духовное и нравственное воспитание</c:v>
                </c:pt>
                <c:pt idx="2">
                  <c:v>Культурологическое воспитание</c:v>
                </c:pt>
                <c:pt idx="3">
                  <c:v>Физическое воспитание</c:v>
                </c:pt>
                <c:pt idx="4">
                  <c:v>Трудовое воспитание и профориентация</c:v>
                </c:pt>
                <c:pt idx="5">
                  <c:v>Экологическое воспитание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</c:v>
                </c:pt>
                <c:pt idx="1">
                  <c:v>12</c:v>
                </c:pt>
                <c:pt idx="2">
                  <c:v>15</c:v>
                </c:pt>
                <c:pt idx="3">
                  <c:v>11</c:v>
                </c:pt>
                <c:pt idx="4">
                  <c:v>17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56-46BF-BD70-F8FF20CD44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7392896"/>
        <c:axId val="137394432"/>
      </c:barChart>
      <c:catAx>
        <c:axId val="1373928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394432"/>
        <c:crosses val="autoZero"/>
        <c:auto val="1"/>
        <c:lblAlgn val="ctr"/>
        <c:lblOffset val="100"/>
        <c:noMultiLvlLbl val="0"/>
      </c:catAx>
      <c:valAx>
        <c:axId val="1373944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392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Комплектование</a:t>
            </a: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965137731211385E-2"/>
          <c:y val="0.18409998453158444"/>
          <c:w val="0.82597049459381611"/>
          <c:h val="0.337630038905304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обущающихся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Контингент обучающихся</c:v>
                </c:pt>
                <c:pt idx="1">
                  <c:v>Обучающиеся ДД(Ю)Т</c:v>
                </c:pt>
                <c:pt idx="2">
                  <c:v>Дети из многодетных семей</c:v>
                </c:pt>
                <c:pt idx="3">
                  <c:v>Дети с ОВЗ</c:v>
                </c:pt>
                <c:pt idx="4">
                  <c:v>Дети, оказавшиеся в трудной жизненной ситуации</c:v>
                </c:pt>
                <c:pt idx="5">
                  <c:v>Дети участников СВО</c:v>
                </c:pt>
                <c:pt idx="6">
                  <c:v>Эмигранты</c:v>
                </c:pt>
                <c:pt idx="7">
                  <c:v>Дети - сироты</c:v>
                </c:pt>
                <c:pt idx="8">
                  <c:v>Мальчики</c:v>
                </c:pt>
                <c:pt idx="9">
                  <c:v>Девочки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250</c:v>
                </c:pt>
                <c:pt idx="1">
                  <c:v>212</c:v>
                </c:pt>
                <c:pt idx="2">
                  <c:v>91</c:v>
                </c:pt>
                <c:pt idx="3">
                  <c:v>35</c:v>
                </c:pt>
                <c:pt idx="4">
                  <c:v>20</c:v>
                </c:pt>
                <c:pt idx="5">
                  <c:v>6</c:v>
                </c:pt>
                <c:pt idx="6">
                  <c:v>12</c:v>
                </c:pt>
                <c:pt idx="7">
                  <c:v>8</c:v>
                </c:pt>
                <c:pt idx="8">
                  <c:v>114</c:v>
                </c:pt>
                <c:pt idx="9">
                  <c:v>136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C0-4E35-8C25-C98FC0EBB4D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39201152"/>
        <c:axId val="145920768"/>
        <c:axId val="0"/>
      </c:bar3DChart>
      <c:catAx>
        <c:axId val="1392011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45920768"/>
        <c:crosses val="autoZero"/>
        <c:auto val="1"/>
        <c:lblAlgn val="ctr"/>
        <c:lblOffset val="100"/>
        <c:noMultiLvlLbl val="0"/>
      </c:catAx>
      <c:valAx>
        <c:axId val="1459207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3920115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Возрастной охват обучающихся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0-E3D0-42D2-9767-B70ECC9AADD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3D0-42D2-9767-B70ECC9AADD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E3D0-42D2-9767-B70ECC9AADD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3D0-42D2-9767-B70ECC9AADD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 7-8 лет</c:v>
                </c:pt>
                <c:pt idx="1">
                  <c:v>9-10 лет</c:v>
                </c:pt>
                <c:pt idx="2">
                  <c:v>11-12 лет</c:v>
                </c:pt>
                <c:pt idx="3">
                  <c:v>13-14 лет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0.22</c:v>
                </c:pt>
                <c:pt idx="1">
                  <c:v>0.35000000000000009</c:v>
                </c:pt>
                <c:pt idx="2">
                  <c:v>0.27</c:v>
                </c:pt>
                <c:pt idx="3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09-4E9F-A342-7DA0F648A2B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ПК</cp:lastModifiedBy>
  <cp:revision>11</cp:revision>
  <dcterms:created xsi:type="dcterms:W3CDTF">2023-03-31T09:58:00Z</dcterms:created>
  <dcterms:modified xsi:type="dcterms:W3CDTF">2024-04-23T12:25:00Z</dcterms:modified>
</cp:coreProperties>
</file>